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30D" w:rsidRPr="00CC7D36" w:rsidRDefault="002021DD">
      <w:pPr>
        <w:rPr>
          <w:rFonts w:ascii="Arial" w:hAnsi="Arial" w:cs="Arial"/>
          <w:b/>
          <w:sz w:val="24"/>
          <w:szCs w:val="24"/>
        </w:rPr>
      </w:pPr>
      <w:r w:rsidRPr="00CC7D36">
        <w:rPr>
          <w:rFonts w:ascii="Arial" w:hAnsi="Arial" w:cs="Arial"/>
          <w:b/>
          <w:sz w:val="24"/>
          <w:szCs w:val="24"/>
        </w:rPr>
        <w:t>3</w:t>
      </w:r>
      <w:r w:rsidRPr="00CC7D36">
        <w:rPr>
          <w:rFonts w:ascii="Arial" w:hAnsi="Arial" w:cs="Arial"/>
          <w:b/>
          <w:sz w:val="24"/>
          <w:szCs w:val="24"/>
          <w:vertAlign w:val="superscript"/>
        </w:rPr>
        <w:t>ο</w:t>
      </w:r>
      <w:r w:rsidRPr="00CC7D36">
        <w:rPr>
          <w:rFonts w:ascii="Arial" w:hAnsi="Arial" w:cs="Arial"/>
          <w:b/>
          <w:sz w:val="24"/>
          <w:szCs w:val="24"/>
        </w:rPr>
        <w:t xml:space="preserve"> Δημοτικό Σχολείο </w:t>
      </w:r>
      <w:proofErr w:type="spellStart"/>
      <w:r w:rsidRPr="00CC7D36">
        <w:rPr>
          <w:rFonts w:ascii="Arial" w:hAnsi="Arial" w:cs="Arial"/>
          <w:b/>
          <w:sz w:val="24"/>
          <w:szCs w:val="24"/>
        </w:rPr>
        <w:t>Καλυβίων</w:t>
      </w:r>
      <w:proofErr w:type="spellEnd"/>
      <w:r w:rsidRPr="00CC7D36">
        <w:rPr>
          <w:rFonts w:ascii="Arial" w:hAnsi="Arial" w:cs="Arial"/>
          <w:b/>
          <w:sz w:val="24"/>
          <w:szCs w:val="24"/>
        </w:rPr>
        <w:t xml:space="preserve"> </w:t>
      </w:r>
      <w:proofErr w:type="spellStart"/>
      <w:r w:rsidRPr="00CC7D36">
        <w:rPr>
          <w:rFonts w:ascii="Arial" w:hAnsi="Arial" w:cs="Arial"/>
          <w:b/>
          <w:sz w:val="24"/>
          <w:szCs w:val="24"/>
        </w:rPr>
        <w:t>Λαγονησίου</w:t>
      </w:r>
      <w:proofErr w:type="spellEnd"/>
    </w:p>
    <w:p w:rsidR="002021DD" w:rsidRPr="00CC7D36" w:rsidRDefault="00F4231A">
      <w:pPr>
        <w:rPr>
          <w:rFonts w:ascii="Arial" w:hAnsi="Arial" w:cs="Arial"/>
          <w:b/>
          <w:sz w:val="24"/>
          <w:szCs w:val="24"/>
        </w:rPr>
      </w:pPr>
      <w:r>
        <w:rPr>
          <w:rFonts w:ascii="Arial" w:hAnsi="Arial" w:cs="Arial"/>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7.8pt;margin-top:11.95pt;width:192.9pt;height:192.9pt;rotation:643551fd;z-index:251659264;mso-position-horizontal-relative:text;mso-position-vertical-relative:text;mso-width-relative:page;mso-height-relative:page">
            <v:imagedata r:id="rId8" o:title="images"/>
          </v:shape>
        </w:pict>
      </w:r>
      <w:r w:rsidR="002021DD" w:rsidRPr="00CC7D36">
        <w:rPr>
          <w:rFonts w:ascii="Arial" w:hAnsi="Arial" w:cs="Arial"/>
          <w:b/>
          <w:sz w:val="24"/>
          <w:szCs w:val="24"/>
        </w:rPr>
        <w:t>Β</w:t>
      </w:r>
      <w:r w:rsidR="009B427E" w:rsidRPr="00CC7D36">
        <w:rPr>
          <w:rFonts w:ascii="Arial" w:hAnsi="Arial" w:cs="Arial"/>
          <w:b/>
          <w:sz w:val="24"/>
          <w:szCs w:val="24"/>
        </w:rPr>
        <w:t>2</w:t>
      </w:r>
      <w:r w:rsidR="002021DD" w:rsidRPr="00CC7D36">
        <w:rPr>
          <w:rFonts w:ascii="Arial" w:hAnsi="Arial" w:cs="Arial"/>
          <w:b/>
          <w:sz w:val="24"/>
          <w:szCs w:val="24"/>
        </w:rPr>
        <w:t xml:space="preserve"> Δημοτικού</w:t>
      </w:r>
    </w:p>
    <w:p w:rsidR="002021DD" w:rsidRPr="00CC7D36" w:rsidRDefault="002021DD">
      <w:pPr>
        <w:rPr>
          <w:rFonts w:ascii="Arial" w:hAnsi="Arial" w:cs="Arial"/>
          <w:b/>
          <w:sz w:val="24"/>
          <w:szCs w:val="24"/>
        </w:rPr>
      </w:pPr>
      <w:r w:rsidRPr="00CC7D36">
        <w:rPr>
          <w:rFonts w:ascii="Arial" w:hAnsi="Arial" w:cs="Arial"/>
          <w:b/>
          <w:sz w:val="24"/>
          <w:szCs w:val="24"/>
        </w:rPr>
        <w:t>2023 – 2024</w:t>
      </w:r>
    </w:p>
    <w:p w:rsidR="006E776D" w:rsidRPr="001C57CE" w:rsidRDefault="006E776D" w:rsidP="009B427E">
      <w:pPr>
        <w:jc w:val="both"/>
      </w:pPr>
    </w:p>
    <w:p w:rsidR="009B427E" w:rsidRPr="009B427E" w:rsidRDefault="002021DD" w:rsidP="009B427E">
      <w:pPr>
        <w:jc w:val="both"/>
        <w:rPr>
          <w:b/>
          <w:sz w:val="56"/>
          <w:szCs w:val="56"/>
        </w:rPr>
      </w:pPr>
      <w:r w:rsidRPr="009B427E">
        <w:rPr>
          <w:b/>
          <w:sz w:val="56"/>
          <w:szCs w:val="56"/>
        </w:rPr>
        <w:t xml:space="preserve">Τι θα χρειαστώ φέτος; </w:t>
      </w:r>
    </w:p>
    <w:p w:rsidR="009B427E" w:rsidRDefault="009B427E" w:rsidP="009B427E">
      <w:pPr>
        <w:jc w:val="both"/>
        <w:rPr>
          <w:b/>
          <w:sz w:val="52"/>
          <w:szCs w:val="52"/>
        </w:rPr>
      </w:pPr>
    </w:p>
    <w:p w:rsidR="00CC7D36" w:rsidRDefault="00CC7D36" w:rsidP="009B427E">
      <w:pPr>
        <w:jc w:val="both"/>
        <w:rPr>
          <w:rFonts w:ascii="Arial" w:hAnsi="Arial" w:cs="Arial"/>
          <w:b/>
          <w:sz w:val="28"/>
          <w:szCs w:val="28"/>
          <w:u w:val="single"/>
        </w:rPr>
      </w:pPr>
    </w:p>
    <w:p w:rsidR="002021DD" w:rsidRPr="00CC7D36" w:rsidRDefault="009B427E" w:rsidP="009B427E">
      <w:pPr>
        <w:jc w:val="both"/>
        <w:rPr>
          <w:rFonts w:ascii="Arial" w:hAnsi="Arial" w:cs="Arial"/>
          <w:b/>
          <w:sz w:val="24"/>
          <w:szCs w:val="24"/>
          <w:u w:val="single"/>
        </w:rPr>
      </w:pPr>
      <w:r w:rsidRPr="00CC7D36">
        <w:rPr>
          <w:rFonts w:ascii="Arial" w:hAnsi="Arial" w:cs="Arial"/>
          <w:b/>
          <w:sz w:val="24"/>
          <w:szCs w:val="24"/>
          <w:u w:val="single"/>
        </w:rPr>
        <w:t>Τετράδια:</w:t>
      </w:r>
      <w:r w:rsidR="002021DD" w:rsidRPr="00CC7D36">
        <w:rPr>
          <w:rFonts w:ascii="Arial" w:hAnsi="Arial" w:cs="Arial"/>
          <w:b/>
          <w:sz w:val="24"/>
          <w:szCs w:val="24"/>
          <w:u w:val="single"/>
        </w:rPr>
        <w:t xml:space="preserve">     </w:t>
      </w:r>
    </w:p>
    <w:p w:rsidR="009B427E" w:rsidRPr="00CC7D36" w:rsidRDefault="009B427E" w:rsidP="009B427E">
      <w:pPr>
        <w:jc w:val="both"/>
        <w:rPr>
          <w:rFonts w:ascii="Arial" w:hAnsi="Arial" w:cs="Arial"/>
          <w:i/>
          <w:sz w:val="24"/>
          <w:szCs w:val="24"/>
        </w:rPr>
      </w:pPr>
      <w:r w:rsidRPr="00CC7D36">
        <w:rPr>
          <w:rFonts w:ascii="Arial" w:hAnsi="Arial" w:cs="Arial"/>
          <w:i/>
          <w:sz w:val="24"/>
          <w:szCs w:val="24"/>
        </w:rPr>
        <w:t>Προτιμήστε τετράδια με σκληρό εξώφυλλο. Επίσης όλα να είναι κανονικά.</w:t>
      </w:r>
    </w:p>
    <w:p w:rsidR="009B427E" w:rsidRPr="00CC7D36" w:rsidRDefault="009B427E" w:rsidP="009B427E">
      <w:pPr>
        <w:jc w:val="both"/>
        <w:rPr>
          <w:rFonts w:ascii="Arial" w:hAnsi="Arial" w:cs="Arial"/>
          <w:sz w:val="24"/>
          <w:szCs w:val="24"/>
        </w:rPr>
      </w:pPr>
      <w:r w:rsidRPr="00CC7D36">
        <w:rPr>
          <w:rFonts w:ascii="Arial" w:hAnsi="Arial" w:cs="Arial"/>
          <w:b/>
          <w:sz w:val="24"/>
          <w:szCs w:val="24"/>
        </w:rPr>
        <w:t xml:space="preserve">1 </w:t>
      </w:r>
      <w:r w:rsidRPr="00CC7D36">
        <w:rPr>
          <w:rFonts w:ascii="Arial" w:hAnsi="Arial" w:cs="Arial"/>
          <w:b/>
          <w:color w:val="FF0000"/>
          <w:sz w:val="24"/>
          <w:szCs w:val="24"/>
        </w:rPr>
        <w:t>κόκκινο</w:t>
      </w:r>
      <w:r w:rsidRPr="00CC7D36">
        <w:rPr>
          <w:rFonts w:ascii="Arial" w:hAnsi="Arial" w:cs="Arial"/>
          <w:sz w:val="24"/>
          <w:szCs w:val="24"/>
        </w:rPr>
        <w:t xml:space="preserve"> τετράδιο 50 φύλλων (</w:t>
      </w:r>
      <w:r w:rsidRPr="00CC7D36">
        <w:rPr>
          <w:rFonts w:ascii="Arial" w:hAnsi="Arial" w:cs="Arial"/>
          <w:b/>
          <w:sz w:val="24"/>
          <w:szCs w:val="24"/>
        </w:rPr>
        <w:t>Αντιγραφής</w:t>
      </w:r>
      <w:r w:rsidRPr="00CC7D36">
        <w:rPr>
          <w:rFonts w:ascii="Arial" w:hAnsi="Arial" w:cs="Arial"/>
          <w:sz w:val="24"/>
          <w:szCs w:val="24"/>
        </w:rPr>
        <w:t>)</w:t>
      </w:r>
    </w:p>
    <w:p w:rsidR="009B427E" w:rsidRPr="00CC7D36" w:rsidRDefault="009B427E" w:rsidP="009B427E">
      <w:pPr>
        <w:jc w:val="both"/>
        <w:rPr>
          <w:rFonts w:ascii="Arial" w:hAnsi="Arial" w:cs="Arial"/>
          <w:sz w:val="24"/>
          <w:szCs w:val="24"/>
        </w:rPr>
      </w:pPr>
      <w:r w:rsidRPr="00CC7D36">
        <w:rPr>
          <w:rFonts w:ascii="Arial" w:hAnsi="Arial" w:cs="Arial"/>
          <w:b/>
          <w:sz w:val="24"/>
          <w:szCs w:val="24"/>
        </w:rPr>
        <w:t xml:space="preserve">1 </w:t>
      </w:r>
      <w:r w:rsidRPr="00CC7D36">
        <w:rPr>
          <w:rFonts w:ascii="Arial" w:hAnsi="Arial" w:cs="Arial"/>
          <w:b/>
          <w:color w:val="4F81BD" w:themeColor="accent1"/>
          <w:sz w:val="24"/>
          <w:szCs w:val="24"/>
        </w:rPr>
        <w:t>μπλε</w:t>
      </w:r>
      <w:r w:rsidRPr="00CC7D36">
        <w:rPr>
          <w:rFonts w:ascii="Arial" w:hAnsi="Arial" w:cs="Arial"/>
          <w:b/>
          <w:sz w:val="24"/>
          <w:szCs w:val="24"/>
        </w:rPr>
        <w:t xml:space="preserve"> </w:t>
      </w:r>
      <w:r w:rsidRPr="00CC7D36">
        <w:rPr>
          <w:rFonts w:ascii="Arial" w:hAnsi="Arial" w:cs="Arial"/>
          <w:sz w:val="24"/>
          <w:szCs w:val="24"/>
        </w:rPr>
        <w:t>τετράδιο 50 φύλλων (</w:t>
      </w:r>
      <w:r w:rsidRPr="00CC7D36">
        <w:rPr>
          <w:rFonts w:ascii="Arial" w:hAnsi="Arial" w:cs="Arial"/>
          <w:b/>
          <w:sz w:val="24"/>
          <w:szCs w:val="24"/>
        </w:rPr>
        <w:t>Μαθηματικών</w:t>
      </w:r>
      <w:r w:rsidRPr="00CC7D36">
        <w:rPr>
          <w:rFonts w:ascii="Arial" w:hAnsi="Arial" w:cs="Arial"/>
          <w:sz w:val="24"/>
          <w:szCs w:val="24"/>
        </w:rPr>
        <w:t>)</w:t>
      </w:r>
    </w:p>
    <w:p w:rsidR="009B427E" w:rsidRPr="00CC7D36" w:rsidRDefault="009B427E" w:rsidP="009B427E">
      <w:pPr>
        <w:jc w:val="both"/>
        <w:rPr>
          <w:rFonts w:ascii="Arial" w:hAnsi="Arial" w:cs="Arial"/>
          <w:sz w:val="24"/>
          <w:szCs w:val="24"/>
        </w:rPr>
      </w:pPr>
      <w:r w:rsidRPr="00CC7D36">
        <w:rPr>
          <w:rFonts w:ascii="Arial" w:hAnsi="Arial" w:cs="Arial"/>
          <w:b/>
          <w:sz w:val="24"/>
          <w:szCs w:val="24"/>
        </w:rPr>
        <w:t xml:space="preserve">1 </w:t>
      </w:r>
      <w:r w:rsidRPr="00CC7D36">
        <w:rPr>
          <w:rFonts w:ascii="Arial" w:hAnsi="Arial" w:cs="Arial"/>
          <w:b/>
          <w:color w:val="FFFF00"/>
          <w:sz w:val="24"/>
          <w:szCs w:val="24"/>
        </w:rPr>
        <w:t>κίτρινο</w:t>
      </w:r>
      <w:r w:rsidRPr="00CC7D36">
        <w:rPr>
          <w:rFonts w:ascii="Arial" w:hAnsi="Arial" w:cs="Arial"/>
          <w:color w:val="FFFF00"/>
          <w:sz w:val="24"/>
          <w:szCs w:val="24"/>
        </w:rPr>
        <w:t xml:space="preserve"> </w:t>
      </w:r>
      <w:r w:rsidRPr="00CC7D36">
        <w:rPr>
          <w:rFonts w:ascii="Arial" w:hAnsi="Arial" w:cs="Arial"/>
          <w:sz w:val="24"/>
          <w:szCs w:val="24"/>
        </w:rPr>
        <w:t>τετράδιο 50 φύλλων (</w:t>
      </w:r>
      <w:r w:rsidRPr="00CC7D36">
        <w:rPr>
          <w:rFonts w:ascii="Arial" w:hAnsi="Arial" w:cs="Arial"/>
          <w:b/>
          <w:sz w:val="24"/>
          <w:szCs w:val="24"/>
        </w:rPr>
        <w:t>Ορθογραφίας</w:t>
      </w:r>
      <w:r w:rsidRPr="00CC7D36">
        <w:rPr>
          <w:rFonts w:ascii="Arial" w:hAnsi="Arial" w:cs="Arial"/>
          <w:sz w:val="24"/>
          <w:szCs w:val="24"/>
        </w:rPr>
        <w:t>)</w:t>
      </w:r>
    </w:p>
    <w:p w:rsidR="009B427E" w:rsidRPr="00CC7D36" w:rsidRDefault="009B427E" w:rsidP="009B427E">
      <w:pPr>
        <w:jc w:val="both"/>
        <w:rPr>
          <w:rFonts w:ascii="Arial" w:hAnsi="Arial" w:cs="Arial"/>
          <w:sz w:val="24"/>
          <w:szCs w:val="24"/>
        </w:rPr>
      </w:pPr>
      <w:r w:rsidRPr="00CC7D36">
        <w:rPr>
          <w:rFonts w:ascii="Arial" w:hAnsi="Arial" w:cs="Arial"/>
          <w:b/>
          <w:sz w:val="24"/>
          <w:szCs w:val="24"/>
        </w:rPr>
        <w:t xml:space="preserve">1 </w:t>
      </w:r>
      <w:r w:rsidRPr="00CC7D36">
        <w:rPr>
          <w:rFonts w:ascii="Arial" w:hAnsi="Arial" w:cs="Arial"/>
          <w:b/>
          <w:color w:val="FFC000"/>
          <w:sz w:val="24"/>
          <w:szCs w:val="24"/>
        </w:rPr>
        <w:t>πορτοκαλί</w:t>
      </w:r>
      <w:r w:rsidRPr="00CC7D36">
        <w:rPr>
          <w:rFonts w:ascii="Arial" w:hAnsi="Arial" w:cs="Arial"/>
          <w:sz w:val="24"/>
          <w:szCs w:val="24"/>
        </w:rPr>
        <w:t xml:space="preserve"> τετράδιο 50 φύλλων (</w:t>
      </w:r>
      <w:r w:rsidRPr="00CC7D36">
        <w:rPr>
          <w:rFonts w:ascii="Arial" w:hAnsi="Arial" w:cs="Arial"/>
          <w:b/>
          <w:sz w:val="24"/>
          <w:szCs w:val="24"/>
        </w:rPr>
        <w:t>Εργασιών</w:t>
      </w:r>
      <w:r w:rsidRPr="00CC7D36">
        <w:rPr>
          <w:rFonts w:ascii="Arial" w:hAnsi="Arial" w:cs="Arial"/>
          <w:sz w:val="24"/>
          <w:szCs w:val="24"/>
        </w:rPr>
        <w:t>)</w:t>
      </w:r>
    </w:p>
    <w:p w:rsidR="009B427E" w:rsidRPr="00CC7D36" w:rsidRDefault="009B427E" w:rsidP="009B427E">
      <w:pPr>
        <w:jc w:val="both"/>
        <w:rPr>
          <w:rFonts w:ascii="Arial" w:hAnsi="Arial" w:cs="Arial"/>
          <w:sz w:val="24"/>
          <w:szCs w:val="24"/>
        </w:rPr>
      </w:pPr>
      <w:r w:rsidRPr="00CC7D36">
        <w:rPr>
          <w:rFonts w:ascii="Arial" w:hAnsi="Arial" w:cs="Arial"/>
          <w:b/>
          <w:sz w:val="24"/>
          <w:szCs w:val="24"/>
        </w:rPr>
        <w:t xml:space="preserve">1 </w:t>
      </w:r>
      <w:r w:rsidRPr="00CC7D36">
        <w:rPr>
          <w:rFonts w:ascii="Arial" w:hAnsi="Arial" w:cs="Arial"/>
          <w:b/>
          <w:color w:val="00B050"/>
          <w:sz w:val="24"/>
          <w:szCs w:val="24"/>
        </w:rPr>
        <w:t>πράσινο</w:t>
      </w:r>
      <w:r w:rsidRPr="00CC7D36">
        <w:rPr>
          <w:rFonts w:ascii="Arial" w:hAnsi="Arial" w:cs="Arial"/>
          <w:color w:val="00B050"/>
          <w:sz w:val="24"/>
          <w:szCs w:val="24"/>
        </w:rPr>
        <w:t xml:space="preserve"> </w:t>
      </w:r>
      <w:r w:rsidRPr="00CC7D36">
        <w:rPr>
          <w:rFonts w:ascii="Arial" w:hAnsi="Arial" w:cs="Arial"/>
          <w:sz w:val="24"/>
          <w:szCs w:val="24"/>
        </w:rPr>
        <w:t>τετράδιο 50 φύλλων (</w:t>
      </w:r>
      <w:r w:rsidRPr="00CC7D36">
        <w:rPr>
          <w:rFonts w:ascii="Arial" w:hAnsi="Arial" w:cs="Arial"/>
          <w:b/>
          <w:sz w:val="24"/>
          <w:szCs w:val="24"/>
        </w:rPr>
        <w:t>Παραγωγής γραπτού λόγου</w:t>
      </w:r>
      <w:r w:rsidRPr="00CC7D36">
        <w:rPr>
          <w:rFonts w:ascii="Arial" w:hAnsi="Arial" w:cs="Arial"/>
          <w:sz w:val="24"/>
          <w:szCs w:val="24"/>
        </w:rPr>
        <w:t xml:space="preserve">) – </w:t>
      </w:r>
      <w:r w:rsidRPr="00CC7D36">
        <w:rPr>
          <w:rFonts w:ascii="Arial" w:hAnsi="Arial" w:cs="Arial"/>
          <w:i/>
          <w:sz w:val="24"/>
          <w:szCs w:val="24"/>
        </w:rPr>
        <w:t>Όσοι έχουν το περσινό, να φέρουν αυτό.</w:t>
      </w:r>
    </w:p>
    <w:p w:rsidR="009B427E" w:rsidRPr="00CC7D36" w:rsidRDefault="009B427E" w:rsidP="009B427E">
      <w:pPr>
        <w:jc w:val="both"/>
        <w:rPr>
          <w:rFonts w:ascii="Arial" w:hAnsi="Arial" w:cs="Arial"/>
          <w:i/>
          <w:sz w:val="24"/>
          <w:szCs w:val="24"/>
        </w:rPr>
      </w:pPr>
      <w:r w:rsidRPr="00CC7D36">
        <w:rPr>
          <w:rFonts w:ascii="Arial" w:hAnsi="Arial" w:cs="Arial"/>
          <w:b/>
          <w:sz w:val="24"/>
          <w:szCs w:val="24"/>
        </w:rPr>
        <w:t>1 τετράδιο της αρεσκείας τους</w:t>
      </w:r>
      <w:r w:rsidR="00CC7D36">
        <w:rPr>
          <w:rFonts w:ascii="Arial" w:hAnsi="Arial" w:cs="Arial"/>
          <w:sz w:val="24"/>
          <w:szCs w:val="24"/>
        </w:rPr>
        <w:t xml:space="preserve"> - </w:t>
      </w:r>
      <w:r w:rsidR="00CC7D36" w:rsidRPr="00CC7D36">
        <w:rPr>
          <w:rFonts w:ascii="Arial" w:hAnsi="Arial" w:cs="Arial"/>
          <w:i/>
          <w:sz w:val="24"/>
          <w:szCs w:val="24"/>
        </w:rPr>
        <w:t>Γ</w:t>
      </w:r>
      <w:r w:rsidR="00CC7D36">
        <w:rPr>
          <w:rFonts w:ascii="Arial" w:hAnsi="Arial" w:cs="Arial"/>
          <w:i/>
          <w:sz w:val="24"/>
          <w:szCs w:val="24"/>
        </w:rPr>
        <w:t>ια σημείωση</w:t>
      </w:r>
      <w:r w:rsidRPr="00CC7D36">
        <w:rPr>
          <w:rFonts w:ascii="Arial" w:hAnsi="Arial" w:cs="Arial"/>
          <w:i/>
          <w:sz w:val="24"/>
          <w:szCs w:val="24"/>
        </w:rPr>
        <w:t xml:space="preserve"> </w:t>
      </w:r>
      <w:r w:rsidR="00CC7D36">
        <w:rPr>
          <w:rFonts w:ascii="Arial" w:hAnsi="Arial" w:cs="Arial"/>
          <w:i/>
          <w:sz w:val="24"/>
          <w:szCs w:val="24"/>
        </w:rPr>
        <w:t>των</w:t>
      </w:r>
      <w:r w:rsidRPr="00CC7D36">
        <w:rPr>
          <w:rFonts w:ascii="Arial" w:hAnsi="Arial" w:cs="Arial"/>
          <w:i/>
          <w:sz w:val="24"/>
          <w:szCs w:val="24"/>
        </w:rPr>
        <w:t xml:space="preserve"> </w:t>
      </w:r>
      <w:r w:rsidR="00CC7D36">
        <w:rPr>
          <w:rFonts w:ascii="Arial" w:hAnsi="Arial" w:cs="Arial"/>
          <w:i/>
          <w:sz w:val="24"/>
          <w:szCs w:val="24"/>
        </w:rPr>
        <w:t>εργασιών</w:t>
      </w:r>
      <w:r w:rsidRPr="00CC7D36">
        <w:rPr>
          <w:rFonts w:ascii="Arial" w:hAnsi="Arial" w:cs="Arial"/>
          <w:i/>
          <w:sz w:val="24"/>
          <w:szCs w:val="24"/>
        </w:rPr>
        <w:t xml:space="preserve"> που θα έχουν για το σπίτ</w:t>
      </w:r>
      <w:r w:rsidR="00CC7D36" w:rsidRPr="00CC7D36">
        <w:rPr>
          <w:rFonts w:ascii="Arial" w:hAnsi="Arial" w:cs="Arial"/>
          <w:i/>
          <w:sz w:val="24"/>
          <w:szCs w:val="24"/>
        </w:rPr>
        <w:t>ι, καθώς και τυχόν ενημερώσεις. Αυτό θα το ονομάσουμε στην τάξη.</w:t>
      </w:r>
    </w:p>
    <w:p w:rsidR="00CC7D36" w:rsidRDefault="00CC7D36" w:rsidP="009B427E">
      <w:pPr>
        <w:jc w:val="both"/>
        <w:rPr>
          <w:rFonts w:ascii="Arial" w:hAnsi="Arial" w:cs="Arial"/>
          <w:sz w:val="24"/>
          <w:szCs w:val="24"/>
        </w:rPr>
      </w:pPr>
    </w:p>
    <w:p w:rsidR="00CC7D36" w:rsidRDefault="00CC7D36" w:rsidP="009B427E">
      <w:pPr>
        <w:jc w:val="both"/>
        <w:rPr>
          <w:rFonts w:ascii="Arial" w:hAnsi="Arial" w:cs="Arial"/>
          <w:b/>
          <w:sz w:val="24"/>
          <w:szCs w:val="24"/>
          <w:u w:val="single"/>
        </w:rPr>
      </w:pPr>
      <w:r w:rsidRPr="00CC7D36">
        <w:rPr>
          <w:rFonts w:ascii="Arial" w:hAnsi="Arial" w:cs="Arial"/>
          <w:b/>
          <w:sz w:val="24"/>
          <w:szCs w:val="24"/>
          <w:u w:val="single"/>
        </w:rPr>
        <w:t>Φάκελοι:</w:t>
      </w:r>
    </w:p>
    <w:p w:rsidR="00CC7D36" w:rsidRDefault="00CC7D36" w:rsidP="009B427E">
      <w:pPr>
        <w:jc w:val="both"/>
        <w:rPr>
          <w:rFonts w:ascii="Arial" w:hAnsi="Arial" w:cs="Arial"/>
          <w:i/>
          <w:sz w:val="24"/>
          <w:szCs w:val="24"/>
        </w:rPr>
      </w:pPr>
      <w:r>
        <w:rPr>
          <w:rFonts w:ascii="Arial" w:hAnsi="Arial" w:cs="Arial"/>
          <w:b/>
          <w:sz w:val="24"/>
          <w:szCs w:val="24"/>
        </w:rPr>
        <w:t xml:space="preserve">1 διάφανη </w:t>
      </w:r>
      <w:proofErr w:type="spellStart"/>
      <w:r>
        <w:rPr>
          <w:rFonts w:ascii="Arial" w:hAnsi="Arial" w:cs="Arial"/>
          <w:b/>
          <w:sz w:val="24"/>
          <w:szCs w:val="24"/>
        </w:rPr>
        <w:t>φυλλαδιοθήκη</w:t>
      </w:r>
      <w:proofErr w:type="spellEnd"/>
      <w:r>
        <w:rPr>
          <w:rFonts w:ascii="Arial" w:hAnsi="Arial" w:cs="Arial"/>
          <w:b/>
          <w:sz w:val="24"/>
          <w:szCs w:val="24"/>
        </w:rPr>
        <w:t xml:space="preserve"> με κουμπί </w:t>
      </w:r>
      <w:r w:rsidRPr="00CC7D36">
        <w:rPr>
          <w:rFonts w:ascii="Arial" w:hAnsi="Arial" w:cs="Arial"/>
          <w:i/>
          <w:sz w:val="24"/>
          <w:szCs w:val="24"/>
        </w:rPr>
        <w:t>– Για μεταφορά φυλλαδίων – εργασιών καθημερινά από και προς το σπίτι.</w:t>
      </w:r>
    </w:p>
    <w:p w:rsidR="00CC7D36" w:rsidRPr="001C57CE" w:rsidRDefault="00CC7D36" w:rsidP="009B427E">
      <w:pPr>
        <w:jc w:val="both"/>
        <w:rPr>
          <w:rFonts w:ascii="Arial" w:hAnsi="Arial" w:cs="Arial"/>
          <w:i/>
          <w:sz w:val="24"/>
          <w:szCs w:val="24"/>
        </w:rPr>
      </w:pPr>
      <w:r>
        <w:rPr>
          <w:rFonts w:ascii="Arial" w:hAnsi="Arial" w:cs="Arial"/>
          <w:sz w:val="24"/>
          <w:szCs w:val="24"/>
        </w:rPr>
        <w:t xml:space="preserve">1 </w:t>
      </w:r>
      <w:r w:rsidRPr="00027DC7">
        <w:rPr>
          <w:rFonts w:ascii="Arial" w:hAnsi="Arial" w:cs="Arial"/>
          <w:b/>
          <w:color w:val="00B050"/>
          <w:sz w:val="24"/>
          <w:szCs w:val="24"/>
        </w:rPr>
        <w:t xml:space="preserve">πράσινο </w:t>
      </w:r>
      <w:r>
        <w:rPr>
          <w:rFonts w:ascii="Arial" w:hAnsi="Arial" w:cs="Arial"/>
          <w:sz w:val="24"/>
          <w:szCs w:val="24"/>
        </w:rPr>
        <w:t>φάκελο με λάστιχο (</w:t>
      </w:r>
      <w:r w:rsidRPr="00CC7D36">
        <w:rPr>
          <w:rFonts w:ascii="Arial" w:hAnsi="Arial" w:cs="Arial"/>
          <w:b/>
          <w:sz w:val="24"/>
          <w:szCs w:val="24"/>
        </w:rPr>
        <w:t>Εργαστηρίου Δεξιοτήτων</w:t>
      </w:r>
      <w:r>
        <w:rPr>
          <w:rFonts w:ascii="Arial" w:hAnsi="Arial" w:cs="Arial"/>
          <w:sz w:val="24"/>
          <w:szCs w:val="24"/>
        </w:rPr>
        <w:t xml:space="preserve">) – </w:t>
      </w:r>
      <w:r w:rsidRPr="00CC7D36">
        <w:rPr>
          <w:rFonts w:ascii="Arial" w:hAnsi="Arial" w:cs="Arial"/>
          <w:i/>
          <w:sz w:val="24"/>
          <w:szCs w:val="24"/>
        </w:rPr>
        <w:t>Όσοι έχο</w:t>
      </w:r>
      <w:r w:rsidR="001C57CE">
        <w:rPr>
          <w:rFonts w:ascii="Arial" w:hAnsi="Arial" w:cs="Arial"/>
          <w:i/>
          <w:sz w:val="24"/>
          <w:szCs w:val="24"/>
        </w:rPr>
        <w:t>υν τον περσινό, να φέρουν αυτόν μαζί με τις περσινές δραστηριότητες.</w:t>
      </w:r>
    </w:p>
    <w:p w:rsidR="00CC7D36" w:rsidRDefault="00CC7D36" w:rsidP="009B427E">
      <w:pPr>
        <w:jc w:val="both"/>
        <w:rPr>
          <w:rFonts w:ascii="Arial" w:hAnsi="Arial" w:cs="Arial"/>
          <w:i/>
          <w:sz w:val="24"/>
          <w:szCs w:val="24"/>
        </w:rPr>
      </w:pPr>
    </w:p>
    <w:p w:rsidR="00CC7D36" w:rsidRDefault="00CC7D36" w:rsidP="009B427E">
      <w:pPr>
        <w:jc w:val="both"/>
        <w:rPr>
          <w:rFonts w:ascii="Arial" w:hAnsi="Arial" w:cs="Arial"/>
          <w:b/>
          <w:sz w:val="24"/>
          <w:szCs w:val="24"/>
          <w:u w:val="single"/>
        </w:rPr>
      </w:pPr>
      <w:r>
        <w:rPr>
          <w:rFonts w:ascii="Arial" w:hAnsi="Arial" w:cs="Arial"/>
          <w:b/>
          <w:sz w:val="24"/>
          <w:szCs w:val="24"/>
          <w:u w:val="single"/>
        </w:rPr>
        <w:t>Εργαλεία:</w:t>
      </w:r>
    </w:p>
    <w:p w:rsidR="00CC7D36" w:rsidRDefault="00CC7D36" w:rsidP="009B427E">
      <w:pPr>
        <w:jc w:val="both"/>
        <w:rPr>
          <w:rFonts w:ascii="Arial" w:hAnsi="Arial" w:cs="Arial"/>
          <w:sz w:val="24"/>
          <w:szCs w:val="24"/>
        </w:rPr>
      </w:pPr>
      <w:r w:rsidRPr="00027DC7">
        <w:rPr>
          <w:rFonts w:ascii="Arial" w:hAnsi="Arial" w:cs="Arial"/>
          <w:b/>
          <w:sz w:val="24"/>
          <w:szCs w:val="24"/>
        </w:rPr>
        <w:t>1 κόλλα</w:t>
      </w:r>
      <w:r>
        <w:rPr>
          <w:rFonts w:ascii="Arial" w:hAnsi="Arial" w:cs="Arial"/>
          <w:sz w:val="24"/>
          <w:szCs w:val="24"/>
        </w:rPr>
        <w:t xml:space="preserve"> </w:t>
      </w:r>
      <w:r>
        <w:rPr>
          <w:rFonts w:ascii="Arial" w:hAnsi="Arial" w:cs="Arial"/>
          <w:sz w:val="24"/>
          <w:szCs w:val="24"/>
          <w:lang w:val="en-US"/>
        </w:rPr>
        <w:t>UHO</w:t>
      </w:r>
      <w:r w:rsidRPr="00CC7D36">
        <w:rPr>
          <w:rFonts w:ascii="Arial" w:hAnsi="Arial" w:cs="Arial"/>
          <w:sz w:val="24"/>
          <w:szCs w:val="24"/>
        </w:rPr>
        <w:t xml:space="preserve"> </w:t>
      </w:r>
      <w:r>
        <w:rPr>
          <w:rFonts w:ascii="Arial" w:hAnsi="Arial" w:cs="Arial"/>
          <w:sz w:val="24"/>
          <w:szCs w:val="24"/>
          <w:lang w:val="en-US"/>
        </w:rPr>
        <w:t>stick</w:t>
      </w:r>
      <w:r w:rsidRPr="00CC7D36">
        <w:rPr>
          <w:rFonts w:ascii="Arial" w:hAnsi="Arial" w:cs="Arial"/>
          <w:sz w:val="24"/>
          <w:szCs w:val="24"/>
        </w:rPr>
        <w:t xml:space="preserve"> </w:t>
      </w:r>
      <w:r w:rsidRPr="00027DC7">
        <w:rPr>
          <w:rFonts w:ascii="Arial" w:hAnsi="Arial" w:cs="Arial"/>
          <w:b/>
          <w:sz w:val="24"/>
          <w:szCs w:val="24"/>
        </w:rPr>
        <w:t>μικρή</w:t>
      </w:r>
    </w:p>
    <w:p w:rsidR="00CC7D36" w:rsidRPr="00027DC7" w:rsidRDefault="00CC7D36" w:rsidP="009B427E">
      <w:pPr>
        <w:jc w:val="both"/>
        <w:rPr>
          <w:rFonts w:ascii="Arial" w:hAnsi="Arial" w:cs="Arial"/>
          <w:b/>
          <w:sz w:val="24"/>
          <w:szCs w:val="24"/>
        </w:rPr>
      </w:pPr>
      <w:r w:rsidRPr="00027DC7">
        <w:rPr>
          <w:rFonts w:ascii="Arial" w:hAnsi="Arial" w:cs="Arial"/>
          <w:b/>
          <w:sz w:val="24"/>
          <w:szCs w:val="24"/>
        </w:rPr>
        <w:t>1 κόλλα</w:t>
      </w:r>
      <w:r>
        <w:rPr>
          <w:rFonts w:ascii="Arial" w:hAnsi="Arial" w:cs="Arial"/>
          <w:sz w:val="24"/>
          <w:szCs w:val="24"/>
        </w:rPr>
        <w:t xml:space="preserve"> </w:t>
      </w:r>
      <w:r>
        <w:rPr>
          <w:rFonts w:ascii="Arial" w:hAnsi="Arial" w:cs="Arial"/>
          <w:sz w:val="24"/>
          <w:szCs w:val="24"/>
          <w:lang w:val="en-US"/>
        </w:rPr>
        <w:t>UHO</w:t>
      </w:r>
      <w:r w:rsidRPr="00CC7D36">
        <w:rPr>
          <w:rFonts w:ascii="Arial" w:hAnsi="Arial" w:cs="Arial"/>
          <w:sz w:val="24"/>
          <w:szCs w:val="24"/>
        </w:rPr>
        <w:t xml:space="preserve"> </w:t>
      </w:r>
      <w:r>
        <w:rPr>
          <w:rFonts w:ascii="Arial" w:hAnsi="Arial" w:cs="Arial"/>
          <w:sz w:val="24"/>
          <w:szCs w:val="24"/>
          <w:lang w:val="en-US"/>
        </w:rPr>
        <w:t>stick</w:t>
      </w:r>
      <w:r w:rsidRPr="00CC7D36">
        <w:rPr>
          <w:rFonts w:ascii="Arial" w:hAnsi="Arial" w:cs="Arial"/>
          <w:sz w:val="24"/>
          <w:szCs w:val="24"/>
        </w:rPr>
        <w:t xml:space="preserve"> </w:t>
      </w:r>
      <w:r w:rsidRPr="00027DC7">
        <w:rPr>
          <w:rFonts w:ascii="Arial" w:hAnsi="Arial" w:cs="Arial"/>
          <w:b/>
          <w:sz w:val="24"/>
          <w:szCs w:val="24"/>
        </w:rPr>
        <w:t>μεγάλη</w:t>
      </w:r>
    </w:p>
    <w:p w:rsidR="00CC7D36" w:rsidRDefault="00CC7D36" w:rsidP="009B427E">
      <w:pPr>
        <w:jc w:val="both"/>
        <w:rPr>
          <w:rFonts w:ascii="Arial" w:hAnsi="Arial" w:cs="Arial"/>
          <w:sz w:val="24"/>
          <w:szCs w:val="24"/>
        </w:rPr>
      </w:pPr>
      <w:r w:rsidRPr="00027DC7">
        <w:rPr>
          <w:rFonts w:ascii="Arial" w:hAnsi="Arial" w:cs="Arial"/>
          <w:b/>
          <w:sz w:val="24"/>
          <w:szCs w:val="24"/>
        </w:rPr>
        <w:lastRenderedPageBreak/>
        <w:t xml:space="preserve">1 μαρκαδόρο </w:t>
      </w:r>
      <w:proofErr w:type="spellStart"/>
      <w:r w:rsidRPr="00027DC7">
        <w:rPr>
          <w:rFonts w:ascii="Arial" w:hAnsi="Arial" w:cs="Arial"/>
          <w:b/>
          <w:sz w:val="24"/>
          <w:szCs w:val="24"/>
          <w:lang w:val="en-US"/>
        </w:rPr>
        <w:t>Boardmarker</w:t>
      </w:r>
      <w:proofErr w:type="spellEnd"/>
      <w:r w:rsidRPr="006E776D">
        <w:rPr>
          <w:rFonts w:ascii="Arial" w:hAnsi="Arial" w:cs="Arial"/>
          <w:sz w:val="24"/>
          <w:szCs w:val="24"/>
        </w:rPr>
        <w:t xml:space="preserve"> </w:t>
      </w:r>
      <w:r>
        <w:rPr>
          <w:rFonts w:ascii="Arial" w:hAnsi="Arial" w:cs="Arial"/>
          <w:sz w:val="24"/>
          <w:szCs w:val="24"/>
        </w:rPr>
        <w:t xml:space="preserve">για </w:t>
      </w:r>
      <w:proofErr w:type="spellStart"/>
      <w:r>
        <w:rPr>
          <w:rFonts w:ascii="Arial" w:hAnsi="Arial" w:cs="Arial"/>
          <w:sz w:val="24"/>
          <w:szCs w:val="24"/>
        </w:rPr>
        <w:t>ασπροπίνακα</w:t>
      </w:r>
      <w:proofErr w:type="spellEnd"/>
    </w:p>
    <w:p w:rsidR="00CC7D36" w:rsidRDefault="00CC7D36" w:rsidP="009B427E">
      <w:pPr>
        <w:jc w:val="both"/>
        <w:rPr>
          <w:rFonts w:ascii="Arial" w:hAnsi="Arial" w:cs="Arial"/>
          <w:sz w:val="24"/>
          <w:szCs w:val="24"/>
        </w:rPr>
      </w:pPr>
      <w:r w:rsidRPr="00027DC7">
        <w:rPr>
          <w:rFonts w:ascii="Arial" w:hAnsi="Arial" w:cs="Arial"/>
          <w:b/>
          <w:sz w:val="24"/>
          <w:szCs w:val="24"/>
        </w:rPr>
        <w:t xml:space="preserve">2 χαρτόνια </w:t>
      </w:r>
      <w:proofErr w:type="spellStart"/>
      <w:r w:rsidRPr="00027DC7">
        <w:rPr>
          <w:rFonts w:ascii="Arial" w:hAnsi="Arial" w:cs="Arial"/>
          <w:b/>
          <w:sz w:val="24"/>
          <w:szCs w:val="24"/>
        </w:rPr>
        <w:t>κανσόν</w:t>
      </w:r>
      <w:proofErr w:type="spellEnd"/>
      <w:r>
        <w:rPr>
          <w:rFonts w:ascii="Arial" w:hAnsi="Arial" w:cs="Arial"/>
          <w:sz w:val="24"/>
          <w:szCs w:val="24"/>
        </w:rPr>
        <w:t xml:space="preserve"> οποιουδήποτε χρώματος</w:t>
      </w:r>
    </w:p>
    <w:p w:rsidR="007E2280" w:rsidRDefault="007E2280" w:rsidP="009B427E">
      <w:pPr>
        <w:jc w:val="both"/>
        <w:rPr>
          <w:rFonts w:ascii="Arial" w:hAnsi="Arial" w:cs="Arial"/>
          <w:sz w:val="24"/>
          <w:szCs w:val="24"/>
        </w:rPr>
      </w:pPr>
      <w:r w:rsidRPr="007E2280">
        <w:rPr>
          <w:rFonts w:ascii="Arial" w:hAnsi="Arial" w:cs="Arial"/>
          <w:b/>
          <w:sz w:val="24"/>
          <w:szCs w:val="24"/>
        </w:rPr>
        <w:t>1 μπλοκ κολάζ</w:t>
      </w:r>
      <w:r>
        <w:rPr>
          <w:rFonts w:ascii="Arial" w:hAnsi="Arial" w:cs="Arial"/>
          <w:sz w:val="24"/>
          <w:szCs w:val="24"/>
        </w:rPr>
        <w:t xml:space="preserve"> (</w:t>
      </w:r>
      <w:r w:rsidRPr="007E2280">
        <w:rPr>
          <w:rFonts w:ascii="Arial" w:hAnsi="Arial" w:cs="Arial"/>
          <w:i/>
          <w:sz w:val="24"/>
          <w:szCs w:val="24"/>
        </w:rPr>
        <w:t>Μικρά χαρτόνια</w:t>
      </w:r>
      <w:r>
        <w:rPr>
          <w:rFonts w:ascii="Arial" w:hAnsi="Arial" w:cs="Arial"/>
          <w:sz w:val="24"/>
          <w:szCs w:val="24"/>
        </w:rPr>
        <w:t>)</w:t>
      </w:r>
    </w:p>
    <w:p w:rsidR="00027DC7" w:rsidRDefault="007E2280" w:rsidP="009B427E">
      <w:pPr>
        <w:jc w:val="both"/>
        <w:rPr>
          <w:rFonts w:ascii="Arial" w:hAnsi="Arial" w:cs="Arial"/>
          <w:sz w:val="24"/>
          <w:szCs w:val="24"/>
        </w:rPr>
      </w:pPr>
      <w:r>
        <w:rPr>
          <w:rFonts w:ascii="Arial" w:hAnsi="Arial" w:cs="Arial"/>
          <w:b/>
          <w:sz w:val="24"/>
          <w:szCs w:val="24"/>
        </w:rPr>
        <w:t>2</w:t>
      </w:r>
      <w:r w:rsidR="00027DC7" w:rsidRPr="00027DC7">
        <w:rPr>
          <w:rFonts w:ascii="Arial" w:hAnsi="Arial" w:cs="Arial"/>
          <w:b/>
          <w:sz w:val="24"/>
          <w:szCs w:val="24"/>
        </w:rPr>
        <w:t xml:space="preserve"> πακέτα λευκό χαρτί</w:t>
      </w:r>
      <w:r w:rsidR="00027DC7">
        <w:rPr>
          <w:rFonts w:ascii="Arial" w:hAnsi="Arial" w:cs="Arial"/>
          <w:sz w:val="24"/>
          <w:szCs w:val="24"/>
        </w:rPr>
        <w:t xml:space="preserve"> φωτοτυπικού Α4</w:t>
      </w:r>
    </w:p>
    <w:p w:rsidR="007E2280" w:rsidRDefault="007E2280" w:rsidP="009B427E">
      <w:pPr>
        <w:jc w:val="both"/>
        <w:rPr>
          <w:rFonts w:ascii="Arial" w:hAnsi="Arial" w:cs="Arial"/>
          <w:sz w:val="24"/>
          <w:szCs w:val="24"/>
        </w:rPr>
      </w:pPr>
      <w:r w:rsidRPr="007E2280">
        <w:rPr>
          <w:rFonts w:ascii="Arial" w:hAnsi="Arial" w:cs="Arial"/>
          <w:b/>
          <w:sz w:val="24"/>
          <w:szCs w:val="24"/>
        </w:rPr>
        <w:t xml:space="preserve">1 </w:t>
      </w:r>
      <w:proofErr w:type="spellStart"/>
      <w:r w:rsidRPr="007E2280">
        <w:rPr>
          <w:rFonts w:ascii="Arial" w:hAnsi="Arial" w:cs="Arial"/>
          <w:b/>
          <w:sz w:val="24"/>
          <w:szCs w:val="24"/>
        </w:rPr>
        <w:t>τμχ</w:t>
      </w:r>
      <w:proofErr w:type="spellEnd"/>
      <w:r w:rsidRPr="007E2280">
        <w:rPr>
          <w:rFonts w:ascii="Arial" w:hAnsi="Arial" w:cs="Arial"/>
          <w:b/>
          <w:sz w:val="24"/>
          <w:szCs w:val="24"/>
        </w:rPr>
        <w:t xml:space="preserve"> γκοφρέ</w:t>
      </w:r>
      <w:r>
        <w:rPr>
          <w:rFonts w:ascii="Arial" w:hAnsi="Arial" w:cs="Arial"/>
          <w:sz w:val="24"/>
          <w:szCs w:val="24"/>
        </w:rPr>
        <w:t xml:space="preserve"> οποιουδήποτε χρώματος</w:t>
      </w:r>
      <w:bookmarkStart w:id="0" w:name="_GoBack"/>
      <w:bookmarkEnd w:id="0"/>
    </w:p>
    <w:p w:rsidR="00027DC7" w:rsidRDefault="00027DC7" w:rsidP="009B427E">
      <w:pPr>
        <w:jc w:val="both"/>
        <w:rPr>
          <w:rFonts w:ascii="Arial" w:hAnsi="Arial" w:cs="Arial"/>
          <w:sz w:val="24"/>
          <w:szCs w:val="24"/>
        </w:rPr>
      </w:pPr>
      <w:r w:rsidRPr="00027DC7">
        <w:rPr>
          <w:rFonts w:ascii="Arial" w:hAnsi="Arial" w:cs="Arial"/>
          <w:b/>
          <w:sz w:val="24"/>
          <w:szCs w:val="24"/>
        </w:rPr>
        <w:t>1 πακέτο πολύχρωμο</w:t>
      </w:r>
      <w:r>
        <w:rPr>
          <w:rFonts w:ascii="Arial" w:hAnsi="Arial" w:cs="Arial"/>
          <w:sz w:val="24"/>
          <w:szCs w:val="24"/>
        </w:rPr>
        <w:t xml:space="preserve"> χαρτί φωτοτυπικού Α4</w:t>
      </w:r>
    </w:p>
    <w:p w:rsidR="00027DC7" w:rsidRDefault="00027DC7" w:rsidP="009B427E">
      <w:pPr>
        <w:jc w:val="both"/>
        <w:rPr>
          <w:rFonts w:ascii="Arial" w:hAnsi="Arial" w:cs="Arial"/>
          <w:sz w:val="24"/>
          <w:szCs w:val="24"/>
        </w:rPr>
      </w:pPr>
      <w:r w:rsidRPr="00027DC7">
        <w:rPr>
          <w:rFonts w:ascii="Arial" w:hAnsi="Arial" w:cs="Arial"/>
          <w:b/>
          <w:sz w:val="24"/>
          <w:szCs w:val="24"/>
        </w:rPr>
        <w:t>1 μπλοκ ζωγραφικής</w:t>
      </w:r>
      <w:r>
        <w:rPr>
          <w:rFonts w:ascii="Arial" w:hAnsi="Arial" w:cs="Arial"/>
          <w:sz w:val="24"/>
          <w:szCs w:val="24"/>
        </w:rPr>
        <w:t xml:space="preserve"> (</w:t>
      </w:r>
      <w:r w:rsidRPr="00027DC7">
        <w:rPr>
          <w:rFonts w:ascii="Arial" w:hAnsi="Arial" w:cs="Arial"/>
          <w:i/>
          <w:sz w:val="24"/>
          <w:szCs w:val="24"/>
        </w:rPr>
        <w:t>Όχι ακουαρέλας</w:t>
      </w:r>
      <w:r>
        <w:rPr>
          <w:rFonts w:ascii="Arial" w:hAnsi="Arial" w:cs="Arial"/>
          <w:sz w:val="24"/>
          <w:szCs w:val="24"/>
        </w:rPr>
        <w:t>)</w:t>
      </w:r>
    </w:p>
    <w:p w:rsidR="007E2280" w:rsidRPr="007E2280" w:rsidRDefault="007E2280" w:rsidP="009B427E">
      <w:pPr>
        <w:jc w:val="both"/>
        <w:rPr>
          <w:rFonts w:ascii="Arial" w:hAnsi="Arial" w:cs="Arial"/>
          <w:b/>
          <w:sz w:val="24"/>
          <w:szCs w:val="24"/>
        </w:rPr>
      </w:pPr>
      <w:r w:rsidRPr="007E2280">
        <w:rPr>
          <w:rFonts w:ascii="Arial" w:hAnsi="Arial" w:cs="Arial"/>
          <w:b/>
          <w:sz w:val="24"/>
          <w:szCs w:val="24"/>
        </w:rPr>
        <w:t>1 χάρακα</w:t>
      </w:r>
    </w:p>
    <w:p w:rsidR="00027DC7" w:rsidRDefault="00027DC7" w:rsidP="009B427E">
      <w:pPr>
        <w:jc w:val="both"/>
        <w:rPr>
          <w:rFonts w:ascii="Arial" w:hAnsi="Arial" w:cs="Arial"/>
          <w:sz w:val="24"/>
          <w:szCs w:val="24"/>
        </w:rPr>
      </w:pPr>
    </w:p>
    <w:p w:rsidR="00027DC7" w:rsidRPr="00027DC7" w:rsidRDefault="00027DC7" w:rsidP="009B427E">
      <w:pPr>
        <w:jc w:val="both"/>
        <w:rPr>
          <w:rFonts w:ascii="Arial" w:hAnsi="Arial" w:cs="Arial"/>
          <w:b/>
          <w:sz w:val="24"/>
          <w:szCs w:val="24"/>
          <w:u w:val="single"/>
        </w:rPr>
      </w:pPr>
      <w:r w:rsidRPr="00027DC7">
        <w:rPr>
          <w:rFonts w:ascii="Arial" w:hAnsi="Arial" w:cs="Arial"/>
          <w:b/>
          <w:sz w:val="24"/>
          <w:szCs w:val="24"/>
          <w:u w:val="single"/>
        </w:rPr>
        <w:t>Στην κασετίνα να υπάρχουν:</w:t>
      </w:r>
    </w:p>
    <w:p w:rsidR="00027DC7" w:rsidRDefault="00027DC7" w:rsidP="009B427E">
      <w:pPr>
        <w:jc w:val="both"/>
        <w:rPr>
          <w:rFonts w:ascii="Arial" w:hAnsi="Arial" w:cs="Arial"/>
          <w:i/>
          <w:sz w:val="24"/>
          <w:szCs w:val="24"/>
        </w:rPr>
      </w:pPr>
      <w:r>
        <w:rPr>
          <w:rFonts w:ascii="Arial" w:hAnsi="Arial" w:cs="Arial"/>
          <w:sz w:val="24"/>
          <w:szCs w:val="24"/>
        </w:rPr>
        <w:t xml:space="preserve">Μολύβια </w:t>
      </w:r>
      <w:proofErr w:type="spellStart"/>
      <w:r>
        <w:rPr>
          <w:rFonts w:ascii="Arial" w:hAnsi="Arial" w:cs="Arial"/>
          <w:sz w:val="24"/>
          <w:szCs w:val="24"/>
        </w:rPr>
        <w:t>Νο</w:t>
      </w:r>
      <w:proofErr w:type="spellEnd"/>
      <w:r>
        <w:rPr>
          <w:rFonts w:ascii="Arial" w:hAnsi="Arial" w:cs="Arial"/>
          <w:sz w:val="24"/>
          <w:szCs w:val="24"/>
        </w:rPr>
        <w:t xml:space="preserve"> 2 (</w:t>
      </w:r>
      <w:r w:rsidRPr="00027DC7">
        <w:rPr>
          <w:rFonts w:ascii="Arial" w:hAnsi="Arial" w:cs="Arial"/>
          <w:i/>
          <w:sz w:val="24"/>
          <w:szCs w:val="24"/>
        </w:rPr>
        <w:t>Όχι μηχανικά</w:t>
      </w:r>
      <w:r>
        <w:rPr>
          <w:rFonts w:ascii="Arial" w:hAnsi="Arial" w:cs="Arial"/>
          <w:sz w:val="24"/>
          <w:szCs w:val="24"/>
        </w:rPr>
        <w:t xml:space="preserve">) – </w:t>
      </w:r>
      <w:r w:rsidRPr="00027DC7">
        <w:rPr>
          <w:rFonts w:ascii="Arial" w:hAnsi="Arial" w:cs="Arial"/>
          <w:i/>
          <w:sz w:val="24"/>
          <w:szCs w:val="24"/>
        </w:rPr>
        <w:t>Να υπάρχουν κάθε μέρα στην κασετίνα 3 ξυσμένα.</w:t>
      </w:r>
    </w:p>
    <w:p w:rsidR="00027DC7" w:rsidRDefault="00027DC7" w:rsidP="009B427E">
      <w:pPr>
        <w:jc w:val="both"/>
        <w:rPr>
          <w:rFonts w:ascii="Arial" w:hAnsi="Arial" w:cs="Arial"/>
          <w:sz w:val="24"/>
          <w:szCs w:val="24"/>
        </w:rPr>
      </w:pPr>
      <w:r w:rsidRPr="00027DC7">
        <w:rPr>
          <w:rFonts w:ascii="Arial" w:hAnsi="Arial" w:cs="Arial"/>
          <w:sz w:val="24"/>
          <w:szCs w:val="24"/>
        </w:rPr>
        <w:t>Γόμα</w:t>
      </w:r>
      <w:r>
        <w:rPr>
          <w:rFonts w:ascii="Arial" w:hAnsi="Arial" w:cs="Arial"/>
          <w:sz w:val="24"/>
          <w:szCs w:val="24"/>
        </w:rPr>
        <w:t xml:space="preserve"> κανονική</w:t>
      </w:r>
    </w:p>
    <w:p w:rsidR="00027DC7" w:rsidRDefault="00027DC7" w:rsidP="009B427E">
      <w:pPr>
        <w:jc w:val="both"/>
        <w:rPr>
          <w:rFonts w:ascii="Arial" w:hAnsi="Arial" w:cs="Arial"/>
          <w:sz w:val="24"/>
          <w:szCs w:val="24"/>
        </w:rPr>
      </w:pPr>
      <w:r>
        <w:rPr>
          <w:rFonts w:ascii="Arial" w:hAnsi="Arial" w:cs="Arial"/>
          <w:sz w:val="24"/>
          <w:szCs w:val="24"/>
        </w:rPr>
        <w:t>Ξύστρα (</w:t>
      </w:r>
      <w:r w:rsidRPr="00027DC7">
        <w:rPr>
          <w:rFonts w:ascii="Arial" w:hAnsi="Arial" w:cs="Arial"/>
          <w:i/>
          <w:sz w:val="24"/>
          <w:szCs w:val="24"/>
        </w:rPr>
        <w:t>Αυτή που ‘’μαζεύει’’ τα ξύσματα</w:t>
      </w:r>
      <w:r>
        <w:rPr>
          <w:rFonts w:ascii="Arial" w:hAnsi="Arial" w:cs="Arial"/>
          <w:sz w:val="24"/>
          <w:szCs w:val="24"/>
        </w:rPr>
        <w:t>)</w:t>
      </w:r>
    </w:p>
    <w:p w:rsidR="00F668EB" w:rsidRDefault="00F668EB" w:rsidP="009B427E">
      <w:pPr>
        <w:jc w:val="both"/>
        <w:rPr>
          <w:rFonts w:ascii="Arial" w:hAnsi="Arial" w:cs="Arial"/>
          <w:sz w:val="24"/>
          <w:szCs w:val="24"/>
        </w:rPr>
      </w:pPr>
    </w:p>
    <w:p w:rsidR="00F668EB" w:rsidRDefault="00F668EB" w:rsidP="009B427E">
      <w:pPr>
        <w:jc w:val="both"/>
        <w:rPr>
          <w:rFonts w:ascii="Arial" w:hAnsi="Arial" w:cs="Arial"/>
          <w:b/>
          <w:i/>
          <w:sz w:val="24"/>
          <w:szCs w:val="24"/>
        </w:rPr>
      </w:pPr>
      <w:r w:rsidRPr="00F668EB">
        <w:rPr>
          <w:rFonts w:ascii="Arial" w:hAnsi="Arial" w:cs="Arial"/>
          <w:b/>
          <w:i/>
          <w:sz w:val="24"/>
          <w:szCs w:val="24"/>
        </w:rPr>
        <w:t>Παράκληση</w:t>
      </w:r>
      <w:r w:rsidR="00017170">
        <w:rPr>
          <w:rFonts w:ascii="Arial" w:hAnsi="Arial" w:cs="Arial"/>
          <w:b/>
          <w:i/>
          <w:sz w:val="24"/>
          <w:szCs w:val="24"/>
        </w:rPr>
        <w:t xml:space="preserve"> και διευκρινήσεις</w:t>
      </w:r>
    </w:p>
    <w:p w:rsidR="00027DC7" w:rsidRDefault="00F668EB" w:rsidP="009B427E">
      <w:pPr>
        <w:jc w:val="both"/>
        <w:rPr>
          <w:rFonts w:ascii="Arial" w:hAnsi="Arial" w:cs="Arial"/>
          <w:b/>
          <w:sz w:val="24"/>
          <w:szCs w:val="24"/>
        </w:rPr>
      </w:pPr>
      <w:r>
        <w:rPr>
          <w:rFonts w:ascii="Arial" w:hAnsi="Arial" w:cs="Arial"/>
          <w:sz w:val="24"/>
          <w:szCs w:val="24"/>
        </w:rPr>
        <w:t xml:space="preserve">Παρακαλώ να μπουν οπωσδήποτε </w:t>
      </w:r>
      <w:r w:rsidRPr="00587666">
        <w:rPr>
          <w:rFonts w:ascii="Arial" w:hAnsi="Arial" w:cs="Arial"/>
          <w:b/>
          <w:sz w:val="24"/>
          <w:szCs w:val="24"/>
        </w:rPr>
        <w:t>ετικέτες</w:t>
      </w:r>
      <w:r>
        <w:rPr>
          <w:rFonts w:ascii="Arial" w:hAnsi="Arial" w:cs="Arial"/>
          <w:sz w:val="24"/>
          <w:szCs w:val="24"/>
        </w:rPr>
        <w:t xml:space="preserve"> με τα στοιχεία των μαθητών σε όλα τα βιβλία και τα τετράδια. Επίσης, καλό θα ήταν τα βιβλία να είναι ‘’ντυμένα’’. Στο σχολείο να φέρετε σε μία σακούλα με το όνομα των παιδιών </w:t>
      </w:r>
      <w:r w:rsidRPr="00F668EB">
        <w:rPr>
          <w:rFonts w:ascii="Arial" w:hAnsi="Arial" w:cs="Arial"/>
          <w:b/>
          <w:sz w:val="24"/>
          <w:szCs w:val="24"/>
        </w:rPr>
        <w:t>μόνο τα προϊόντα</w:t>
      </w:r>
      <w:r>
        <w:rPr>
          <w:rFonts w:ascii="Arial" w:hAnsi="Arial" w:cs="Arial"/>
          <w:sz w:val="24"/>
          <w:szCs w:val="24"/>
        </w:rPr>
        <w:t xml:space="preserve"> από τη λίστα με τα </w:t>
      </w:r>
      <w:r w:rsidRPr="00F668EB">
        <w:rPr>
          <w:rFonts w:ascii="Arial" w:hAnsi="Arial" w:cs="Arial"/>
          <w:b/>
          <w:sz w:val="24"/>
          <w:szCs w:val="24"/>
          <w:u w:val="single"/>
        </w:rPr>
        <w:t>Εργαλεία</w:t>
      </w:r>
      <w:r>
        <w:rPr>
          <w:rFonts w:ascii="Arial" w:hAnsi="Arial" w:cs="Arial"/>
          <w:sz w:val="24"/>
          <w:szCs w:val="24"/>
        </w:rPr>
        <w:t xml:space="preserve"> και </w:t>
      </w:r>
      <w:r w:rsidRPr="00F668EB">
        <w:rPr>
          <w:rFonts w:ascii="Arial" w:hAnsi="Arial" w:cs="Arial"/>
          <w:b/>
          <w:sz w:val="24"/>
          <w:szCs w:val="24"/>
        </w:rPr>
        <w:t>τον φάκελο του Εργαστηρίου Δεξιοτήτων.</w:t>
      </w:r>
      <w:r w:rsidR="001C57CE">
        <w:rPr>
          <w:rFonts w:ascii="Arial" w:hAnsi="Arial" w:cs="Arial"/>
          <w:b/>
          <w:sz w:val="24"/>
          <w:szCs w:val="24"/>
        </w:rPr>
        <w:t xml:space="preserve"> </w:t>
      </w:r>
    </w:p>
    <w:p w:rsidR="00F668EB" w:rsidRPr="006E776D" w:rsidRDefault="00F668EB" w:rsidP="00017170">
      <w:pPr>
        <w:pStyle w:val="a6"/>
        <w:numPr>
          <w:ilvl w:val="0"/>
          <w:numId w:val="1"/>
        </w:numPr>
        <w:jc w:val="both"/>
        <w:rPr>
          <w:rFonts w:ascii="Arial" w:hAnsi="Arial" w:cs="Arial"/>
          <w:sz w:val="24"/>
          <w:szCs w:val="24"/>
        </w:rPr>
      </w:pPr>
      <w:r w:rsidRPr="006E776D">
        <w:rPr>
          <w:rFonts w:ascii="Arial" w:hAnsi="Arial" w:cs="Arial"/>
          <w:sz w:val="24"/>
          <w:szCs w:val="24"/>
        </w:rPr>
        <w:t xml:space="preserve">Στην τάξη είχα κρατήσει τα κουτιά των παιδιών με τους μαρκαδόρους και τις </w:t>
      </w:r>
      <w:proofErr w:type="spellStart"/>
      <w:r w:rsidRPr="006E776D">
        <w:rPr>
          <w:rFonts w:ascii="Arial" w:hAnsi="Arial" w:cs="Arial"/>
          <w:sz w:val="24"/>
          <w:szCs w:val="24"/>
        </w:rPr>
        <w:t>ξυλομπογιές</w:t>
      </w:r>
      <w:proofErr w:type="spellEnd"/>
      <w:r w:rsidRPr="006E776D">
        <w:rPr>
          <w:rFonts w:ascii="Arial" w:hAnsi="Arial" w:cs="Arial"/>
          <w:sz w:val="24"/>
          <w:szCs w:val="24"/>
        </w:rPr>
        <w:t xml:space="preserve"> τους</w:t>
      </w:r>
      <w:r w:rsidR="00587666" w:rsidRPr="006E776D">
        <w:rPr>
          <w:rFonts w:ascii="Arial" w:hAnsi="Arial" w:cs="Arial"/>
          <w:sz w:val="24"/>
          <w:szCs w:val="24"/>
        </w:rPr>
        <w:t>, καθώς και τα ψαλίδια τους.</w:t>
      </w:r>
      <w:r w:rsidRPr="006E776D">
        <w:rPr>
          <w:rFonts w:ascii="Arial" w:hAnsi="Arial" w:cs="Arial"/>
          <w:sz w:val="24"/>
          <w:szCs w:val="24"/>
        </w:rPr>
        <w:t xml:space="preserve"> Όποιος επιθυμεί ωστόσο να προμηθευτεί καινούρια, μπορεί φυσικά.  </w:t>
      </w:r>
    </w:p>
    <w:p w:rsidR="00F668EB" w:rsidRDefault="00017170" w:rsidP="00F668EB">
      <w:pPr>
        <w:pStyle w:val="a6"/>
        <w:numPr>
          <w:ilvl w:val="0"/>
          <w:numId w:val="1"/>
        </w:numPr>
        <w:jc w:val="both"/>
        <w:rPr>
          <w:rFonts w:ascii="Arial" w:hAnsi="Arial" w:cs="Arial"/>
          <w:sz w:val="24"/>
          <w:szCs w:val="24"/>
        </w:rPr>
      </w:pPr>
      <w:r>
        <w:rPr>
          <w:rFonts w:ascii="Arial" w:hAnsi="Arial" w:cs="Arial"/>
          <w:sz w:val="24"/>
          <w:szCs w:val="24"/>
        </w:rPr>
        <w:t>Επίσης, όποιο παιδί δεν είχε φέρει έγχρωμη φωτογραφία προσώπου πέρυσι 10Χ15, παρακαλώ να φέρει φέτος.</w:t>
      </w:r>
    </w:p>
    <w:p w:rsidR="00017170" w:rsidRPr="00017170" w:rsidRDefault="00017170" w:rsidP="00017170">
      <w:pPr>
        <w:pStyle w:val="a6"/>
        <w:rPr>
          <w:rFonts w:ascii="Arial" w:hAnsi="Arial" w:cs="Arial"/>
          <w:sz w:val="24"/>
          <w:szCs w:val="24"/>
        </w:rPr>
      </w:pPr>
    </w:p>
    <w:p w:rsidR="00017170" w:rsidRDefault="00017170" w:rsidP="00017170">
      <w:pPr>
        <w:rPr>
          <w:rFonts w:ascii="Arial" w:hAnsi="Arial" w:cs="Arial"/>
          <w:sz w:val="24"/>
          <w:szCs w:val="24"/>
        </w:rPr>
      </w:pPr>
    </w:p>
    <w:p w:rsidR="00017170" w:rsidRPr="00017170" w:rsidRDefault="00017170" w:rsidP="00017170">
      <w:pPr>
        <w:rPr>
          <w:rFonts w:ascii="Arial" w:hAnsi="Arial" w:cs="Arial"/>
          <w:sz w:val="24"/>
          <w:szCs w:val="24"/>
        </w:rPr>
      </w:pPr>
    </w:p>
    <w:p w:rsidR="00027DC7" w:rsidRPr="00027DC7" w:rsidRDefault="00027DC7" w:rsidP="00017170">
      <w:pPr>
        <w:rPr>
          <w:rFonts w:ascii="Arial" w:hAnsi="Arial" w:cs="Arial"/>
          <w:sz w:val="24"/>
          <w:szCs w:val="24"/>
        </w:rPr>
      </w:pPr>
    </w:p>
    <w:p w:rsidR="00017170" w:rsidRPr="00CC7D36" w:rsidRDefault="00017170" w:rsidP="009B427E">
      <w:pPr>
        <w:jc w:val="both"/>
        <w:rPr>
          <w:rFonts w:ascii="Arial" w:hAnsi="Arial" w:cs="Arial"/>
          <w:sz w:val="24"/>
          <w:szCs w:val="24"/>
        </w:rPr>
      </w:pPr>
    </w:p>
    <w:p w:rsidR="007E2280" w:rsidRDefault="007E2280" w:rsidP="00017170">
      <w:pPr>
        <w:tabs>
          <w:tab w:val="left" w:pos="7515"/>
        </w:tabs>
        <w:jc w:val="center"/>
        <w:rPr>
          <w:sz w:val="28"/>
          <w:szCs w:val="28"/>
        </w:rPr>
      </w:pPr>
    </w:p>
    <w:p w:rsidR="007E2280" w:rsidRDefault="007E2280" w:rsidP="00017170">
      <w:pPr>
        <w:tabs>
          <w:tab w:val="left" w:pos="7515"/>
        </w:tabs>
        <w:jc w:val="center"/>
        <w:rPr>
          <w:sz w:val="28"/>
          <w:szCs w:val="28"/>
        </w:rPr>
      </w:pPr>
      <w:r>
        <w:rPr>
          <w:rFonts w:ascii="Arial" w:hAnsi="Arial" w:cs="Arial"/>
          <w:noProof/>
          <w:sz w:val="24"/>
          <w:szCs w:val="24"/>
          <w:lang w:eastAsia="el-GR"/>
        </w:rPr>
        <mc:AlternateContent>
          <mc:Choice Requires="wps">
            <w:drawing>
              <wp:anchor distT="0" distB="0" distL="114300" distR="114300" simplePos="0" relativeHeight="251660288" behindDoc="0" locked="0" layoutInCell="1" allowOverlap="1" wp14:anchorId="05F3CEC5" wp14:editId="75501808">
                <wp:simplePos x="0" y="0"/>
                <wp:positionH relativeFrom="column">
                  <wp:posOffset>1447800</wp:posOffset>
                </wp:positionH>
                <wp:positionV relativeFrom="paragraph">
                  <wp:posOffset>76200</wp:posOffset>
                </wp:positionV>
                <wp:extent cx="3980180" cy="1254125"/>
                <wp:effectExtent l="19050" t="38100" r="20320" b="384175"/>
                <wp:wrapNone/>
                <wp:docPr id="1" name="Ελλειψοειδής επεξήγηση 1"/>
                <wp:cNvGraphicFramePr/>
                <a:graphic xmlns:a="http://schemas.openxmlformats.org/drawingml/2006/main">
                  <a:graphicData uri="http://schemas.microsoft.com/office/word/2010/wordprocessingShape">
                    <wps:wsp>
                      <wps:cNvSpPr/>
                      <wps:spPr>
                        <a:xfrm rot="163579">
                          <a:off x="0" y="0"/>
                          <a:ext cx="3980180" cy="1254125"/>
                        </a:xfrm>
                        <a:prstGeom prst="wedgeEllipseCallout">
                          <a:avLst>
                            <a:gd name="adj1" fmla="val -18397"/>
                            <a:gd name="adj2" fmla="val 81140"/>
                          </a:avLst>
                        </a:prstGeom>
                      </wps:spPr>
                      <wps:style>
                        <a:lnRef idx="2">
                          <a:schemeClr val="accent6"/>
                        </a:lnRef>
                        <a:fillRef idx="1">
                          <a:schemeClr val="lt1"/>
                        </a:fillRef>
                        <a:effectRef idx="0">
                          <a:schemeClr val="accent6"/>
                        </a:effectRef>
                        <a:fontRef idx="minor">
                          <a:schemeClr val="dk1"/>
                        </a:fontRef>
                      </wps:style>
                      <wps:txbx>
                        <w:txbxContent>
                          <w:p w:rsidR="00017170" w:rsidRPr="006E776D" w:rsidRDefault="00017170" w:rsidP="00017170">
                            <w:pPr>
                              <w:jc w:val="center"/>
                              <w:rPr>
                                <w:lang w:val="en-US"/>
                              </w:rPr>
                            </w:pPr>
                            <w:r w:rsidRPr="00017170">
                              <w:t>Είναι μεγάλη η χαρά μου που θα συνεργαστούμε ξανά και εύχομαι καλή μας αρχή! Να έχουμε μια όμορφη και δημιουργική σχολική χρονιά</w:t>
                            </w:r>
                            <w:r w:rsidR="006E776D">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Ελλειψοειδής επεξήγηση 1" o:spid="_x0000_s1026" type="#_x0000_t63" style="position:absolute;left:0;text-align:left;margin-left:114pt;margin-top:6pt;width:313.4pt;height:98.75pt;rotation:178672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3nE1gIAAK4FAAAOAAAAZHJzL2Uyb0RvYy54bWysVM1uEzEQviPxDpbv7WbTtE2ibqoopQip&#10;aita1LPjtZMFr21sJ5v0hODCC/AavUBVISR4g80rMfZutinkhFAU74zn95sZz9HxIhdozozNlExw&#10;vNvCiEmq0kxOEvzm+nSni5F1RKZEKMkSvGQWHw+ePzsqdJ+11VSJlBkETqTtFzrBU+d0P4osnbKc&#10;2F2lmQQhVyYnDlgziVJDCvCei6jdah1EhTKpNooya+H2pBLiQfDPOaPugnPLHBIJhtxcOE04x/6M&#10;BkekPzFETzNap0H+IYucZBKCNq5OiCNoZrK/XOUZNcoq7napyiPFeUZZwABo4tYfaK6mRLOABYpj&#10;dVMm+//c0vP5pUFZCr3DSJIcWlR+KX/A7778vvpc/vLf8lt5t/qIyvvVB2B/lnfl1/Jh9al8QLEv&#10;YKFtH/xc6UtTcxZIX40FNzkyCqoeH+ztH/ZCiQA0WoQOLJsOsIVDFC73et1W3IVGUZDF7f0O/H2I&#10;qPLlfWpj3UumcuSJBBcsnbAXQmTashERQs1ciELmZ9aFjqQ1LpK+BYw8F9DgORFoJ+7u9Q7rCdhQ&#10;am8qdeO4E6YEMqhdArXOARLz4Cu4gXJLwXxUIV8zDnUFTO2QT5hoNhIGQewEE0qZdAc1tqDtzXgm&#10;RGMYbzMULtQckqh1vRkLk94YtrYZPo3YWISoSrrGOM+kMtscpO+ayJX+Gn2F2cN3i/GiHoGxSpcw&#10;WaH50E+r6WkGDTsj1l0SAy2AS9gb7gIOLlSRYFVTGE2Vud127/Vh9EGKUQFvNsH2/YwYhpF4JeFR&#10;9OIONAu5wHT2D9vAmE3JeFMiZ/lIQStgKCC7QHp9J9YkNyq/gfUy9FFBRCSF2AmmzqyZkat2CSwo&#10;yobDoAYPWxN3Jq809c59gf28XC9uiNH11DoY+HO1ft/1aFVz/qjrLaUazpzimfNCX+KqrjUDSwGo&#10;J1tnkw9aj2t28BsAAP//AwBQSwMEFAAGAAgAAAAhAO+BzkTcAAAACgEAAA8AAABkcnMvZG93bnJl&#10;di54bWxMj81OwzAQhO9IvIO1SNyoQ0TBpHEqhMSdpkVc3Xjzo8bryHbawNOznOC0Ws3s7DfldnGj&#10;OGOIgycN96sMBFLj7UCdhsP+7U6BiMmQNaMn1PCFEbbV9VVpCusvtMNznTrBIRQLo6FPaSqkjE2P&#10;zsSVn5BYa31wJvEaOmmDuXC4G2WeZY/SmYH4Q28mfO2xOdWzY4zvz0WF+t0qag/7dlc/NR9z0Pr2&#10;ZnnZgEi4pD8z/OLzDVTMdPQz2ShGDXmuuEtiIefJBrV+4C5HVrLnNciqlP8rVD8AAAD//wMAUEsB&#10;Ai0AFAAGAAgAAAAhALaDOJL+AAAA4QEAABMAAAAAAAAAAAAAAAAAAAAAAFtDb250ZW50X1R5cGVz&#10;XS54bWxQSwECLQAUAAYACAAAACEAOP0h/9YAAACUAQAACwAAAAAAAAAAAAAAAAAvAQAAX3JlbHMv&#10;LnJlbHNQSwECLQAUAAYACAAAACEAMqN5xNYCAACuBQAADgAAAAAAAAAAAAAAAAAuAgAAZHJzL2Uy&#10;b0RvYy54bWxQSwECLQAUAAYACAAAACEA74HORNwAAAAKAQAADwAAAAAAAAAAAAAAAAAwBQAAZHJz&#10;L2Rvd25yZXYueG1sUEsFBgAAAAAEAAQA8wAAADkGAAAAAA==&#10;" adj="6826,28326" fillcolor="white [3201]" strokecolor="#f79646 [3209]" strokeweight="2pt">
                <v:textbox>
                  <w:txbxContent>
                    <w:p w:rsidR="00017170" w:rsidRPr="006E776D" w:rsidRDefault="00017170" w:rsidP="00017170">
                      <w:pPr>
                        <w:jc w:val="center"/>
                        <w:rPr>
                          <w:lang w:val="en-US"/>
                        </w:rPr>
                      </w:pPr>
                      <w:r w:rsidRPr="00017170">
                        <w:t>Είναι μεγάλη η χαρά μου που θα συνεργαστούμε ξανά και εύχομαι καλή μας αρχή! Να έχουμε μια όμορφη και δημιουργική σχολική χρονιά</w:t>
                      </w:r>
                      <w:r w:rsidR="006E776D">
                        <w:rPr>
                          <w:lang w:val="en-US"/>
                        </w:rPr>
                        <w:t>!</w:t>
                      </w:r>
                    </w:p>
                  </w:txbxContent>
                </v:textbox>
              </v:shape>
            </w:pict>
          </mc:Fallback>
        </mc:AlternateContent>
      </w:r>
    </w:p>
    <w:p w:rsidR="007E2280" w:rsidRDefault="007E2280" w:rsidP="00017170">
      <w:pPr>
        <w:tabs>
          <w:tab w:val="left" w:pos="7515"/>
        </w:tabs>
        <w:jc w:val="center"/>
        <w:rPr>
          <w:sz w:val="28"/>
          <w:szCs w:val="28"/>
        </w:rPr>
      </w:pPr>
    </w:p>
    <w:p w:rsidR="007E2280" w:rsidRDefault="007E2280" w:rsidP="007E2280">
      <w:pPr>
        <w:tabs>
          <w:tab w:val="left" w:pos="7515"/>
        </w:tabs>
        <w:jc w:val="center"/>
        <w:rPr>
          <w:sz w:val="28"/>
          <w:szCs w:val="28"/>
        </w:rPr>
      </w:pPr>
    </w:p>
    <w:p w:rsidR="007E2280" w:rsidRDefault="007E2280" w:rsidP="007E2280">
      <w:pPr>
        <w:tabs>
          <w:tab w:val="left" w:pos="7515"/>
        </w:tabs>
        <w:jc w:val="center"/>
        <w:rPr>
          <w:sz w:val="28"/>
          <w:szCs w:val="28"/>
        </w:rPr>
      </w:pPr>
    </w:p>
    <w:p w:rsidR="007E2280" w:rsidRDefault="007E2280" w:rsidP="007E2280">
      <w:pPr>
        <w:tabs>
          <w:tab w:val="left" w:pos="7515"/>
        </w:tabs>
        <w:jc w:val="center"/>
        <w:rPr>
          <w:sz w:val="28"/>
          <w:szCs w:val="28"/>
        </w:rPr>
      </w:pPr>
    </w:p>
    <w:p w:rsidR="009B427E" w:rsidRDefault="00017170" w:rsidP="007E2280">
      <w:pPr>
        <w:tabs>
          <w:tab w:val="left" w:pos="7515"/>
        </w:tabs>
        <w:jc w:val="center"/>
        <w:rPr>
          <w:sz w:val="28"/>
          <w:szCs w:val="28"/>
        </w:rPr>
      </w:pPr>
      <w:r>
        <w:rPr>
          <w:sz w:val="28"/>
          <w:szCs w:val="28"/>
        </w:rPr>
        <w:t xml:space="preserve">Η εκπαιδευτικός </w:t>
      </w:r>
      <w:r w:rsidR="007E2280">
        <w:rPr>
          <w:sz w:val="28"/>
          <w:szCs w:val="28"/>
        </w:rPr>
        <w:t>της</w:t>
      </w:r>
      <w:r>
        <w:rPr>
          <w:sz w:val="28"/>
          <w:szCs w:val="28"/>
        </w:rPr>
        <w:t xml:space="preserve"> τάξης</w:t>
      </w:r>
    </w:p>
    <w:p w:rsidR="00017170" w:rsidRPr="009B427E" w:rsidRDefault="00017170" w:rsidP="00017170">
      <w:pPr>
        <w:tabs>
          <w:tab w:val="left" w:pos="7515"/>
        </w:tabs>
        <w:jc w:val="center"/>
        <w:rPr>
          <w:sz w:val="28"/>
          <w:szCs w:val="28"/>
        </w:rPr>
      </w:pPr>
      <w:r>
        <w:rPr>
          <w:sz w:val="28"/>
          <w:szCs w:val="28"/>
        </w:rPr>
        <w:t>Μαρία Ντίνου</w:t>
      </w:r>
    </w:p>
    <w:sectPr w:rsidR="00017170" w:rsidRPr="009B427E" w:rsidSect="002021DD">
      <w:pgSz w:w="11906" w:h="16838"/>
      <w:pgMar w:top="1440" w:right="1800" w:bottom="1440" w:left="1800" w:header="708" w:footer="708" w:gutter="0"/>
      <w:pgBorders w:offsetFrom="page">
        <w:top w:val="wave" w:sz="12" w:space="24" w:color="0070C0"/>
        <w:left w:val="wave" w:sz="12" w:space="24" w:color="0070C0"/>
        <w:bottom w:val="wave" w:sz="12" w:space="24" w:color="0070C0"/>
        <w:right w:val="wave" w:sz="12"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31A" w:rsidRDefault="00F4231A" w:rsidP="009B427E">
      <w:pPr>
        <w:spacing w:after="0" w:line="240" w:lineRule="auto"/>
      </w:pPr>
      <w:r>
        <w:separator/>
      </w:r>
    </w:p>
  </w:endnote>
  <w:endnote w:type="continuationSeparator" w:id="0">
    <w:p w:rsidR="00F4231A" w:rsidRDefault="00F4231A" w:rsidP="009B4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31A" w:rsidRDefault="00F4231A" w:rsidP="009B427E">
      <w:pPr>
        <w:spacing w:after="0" w:line="240" w:lineRule="auto"/>
      </w:pPr>
      <w:r>
        <w:separator/>
      </w:r>
    </w:p>
  </w:footnote>
  <w:footnote w:type="continuationSeparator" w:id="0">
    <w:p w:rsidR="00F4231A" w:rsidRDefault="00F4231A" w:rsidP="009B42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03997"/>
    <w:multiLevelType w:val="hybridMultilevel"/>
    <w:tmpl w:val="4C76A1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1DD"/>
    <w:rsid w:val="00017170"/>
    <w:rsid w:val="00027DC7"/>
    <w:rsid w:val="001C57CE"/>
    <w:rsid w:val="002021DD"/>
    <w:rsid w:val="003618D3"/>
    <w:rsid w:val="0051530D"/>
    <w:rsid w:val="00587666"/>
    <w:rsid w:val="006179D2"/>
    <w:rsid w:val="00624189"/>
    <w:rsid w:val="006E776D"/>
    <w:rsid w:val="007E2280"/>
    <w:rsid w:val="009B427E"/>
    <w:rsid w:val="00A85847"/>
    <w:rsid w:val="00AB0976"/>
    <w:rsid w:val="00CC7D36"/>
    <w:rsid w:val="00F4231A"/>
    <w:rsid w:val="00F668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021D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021DD"/>
    <w:rPr>
      <w:rFonts w:ascii="Tahoma" w:hAnsi="Tahoma" w:cs="Tahoma"/>
      <w:sz w:val="16"/>
      <w:szCs w:val="16"/>
    </w:rPr>
  </w:style>
  <w:style w:type="paragraph" w:styleId="a4">
    <w:name w:val="header"/>
    <w:basedOn w:val="a"/>
    <w:link w:val="Char0"/>
    <w:uiPriority w:val="99"/>
    <w:unhideWhenUsed/>
    <w:rsid w:val="009B427E"/>
    <w:pPr>
      <w:tabs>
        <w:tab w:val="center" w:pos="4153"/>
        <w:tab w:val="right" w:pos="8306"/>
      </w:tabs>
      <w:spacing w:after="0" w:line="240" w:lineRule="auto"/>
    </w:pPr>
  </w:style>
  <w:style w:type="character" w:customStyle="1" w:styleId="Char0">
    <w:name w:val="Κεφαλίδα Char"/>
    <w:basedOn w:val="a0"/>
    <w:link w:val="a4"/>
    <w:uiPriority w:val="99"/>
    <w:rsid w:val="009B427E"/>
  </w:style>
  <w:style w:type="paragraph" w:styleId="a5">
    <w:name w:val="footer"/>
    <w:basedOn w:val="a"/>
    <w:link w:val="Char1"/>
    <w:uiPriority w:val="99"/>
    <w:unhideWhenUsed/>
    <w:rsid w:val="009B427E"/>
    <w:pPr>
      <w:tabs>
        <w:tab w:val="center" w:pos="4153"/>
        <w:tab w:val="right" w:pos="8306"/>
      </w:tabs>
      <w:spacing w:after="0" w:line="240" w:lineRule="auto"/>
    </w:pPr>
  </w:style>
  <w:style w:type="character" w:customStyle="1" w:styleId="Char1">
    <w:name w:val="Υποσέλιδο Char"/>
    <w:basedOn w:val="a0"/>
    <w:link w:val="a5"/>
    <w:uiPriority w:val="99"/>
    <w:rsid w:val="009B427E"/>
  </w:style>
  <w:style w:type="paragraph" w:styleId="a6">
    <w:name w:val="List Paragraph"/>
    <w:basedOn w:val="a"/>
    <w:uiPriority w:val="34"/>
    <w:qFormat/>
    <w:rsid w:val="00F668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021D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021DD"/>
    <w:rPr>
      <w:rFonts w:ascii="Tahoma" w:hAnsi="Tahoma" w:cs="Tahoma"/>
      <w:sz w:val="16"/>
      <w:szCs w:val="16"/>
    </w:rPr>
  </w:style>
  <w:style w:type="paragraph" w:styleId="a4">
    <w:name w:val="header"/>
    <w:basedOn w:val="a"/>
    <w:link w:val="Char0"/>
    <w:uiPriority w:val="99"/>
    <w:unhideWhenUsed/>
    <w:rsid w:val="009B427E"/>
    <w:pPr>
      <w:tabs>
        <w:tab w:val="center" w:pos="4153"/>
        <w:tab w:val="right" w:pos="8306"/>
      </w:tabs>
      <w:spacing w:after="0" w:line="240" w:lineRule="auto"/>
    </w:pPr>
  </w:style>
  <w:style w:type="character" w:customStyle="1" w:styleId="Char0">
    <w:name w:val="Κεφαλίδα Char"/>
    <w:basedOn w:val="a0"/>
    <w:link w:val="a4"/>
    <w:uiPriority w:val="99"/>
    <w:rsid w:val="009B427E"/>
  </w:style>
  <w:style w:type="paragraph" w:styleId="a5">
    <w:name w:val="footer"/>
    <w:basedOn w:val="a"/>
    <w:link w:val="Char1"/>
    <w:uiPriority w:val="99"/>
    <w:unhideWhenUsed/>
    <w:rsid w:val="009B427E"/>
    <w:pPr>
      <w:tabs>
        <w:tab w:val="center" w:pos="4153"/>
        <w:tab w:val="right" w:pos="8306"/>
      </w:tabs>
      <w:spacing w:after="0" w:line="240" w:lineRule="auto"/>
    </w:pPr>
  </w:style>
  <w:style w:type="character" w:customStyle="1" w:styleId="Char1">
    <w:name w:val="Υποσέλιδο Char"/>
    <w:basedOn w:val="a0"/>
    <w:link w:val="a5"/>
    <w:uiPriority w:val="99"/>
    <w:rsid w:val="009B427E"/>
  </w:style>
  <w:style w:type="paragraph" w:styleId="a6">
    <w:name w:val="List Paragraph"/>
    <w:basedOn w:val="a"/>
    <w:uiPriority w:val="34"/>
    <w:qFormat/>
    <w:rsid w:val="00F66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310</Words>
  <Characters>1678</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vrepair</dc:creator>
  <cp:lastModifiedBy>vrepair</cp:lastModifiedBy>
  <cp:revision>7</cp:revision>
  <cp:lastPrinted>2023-09-04T16:39:00Z</cp:lastPrinted>
  <dcterms:created xsi:type="dcterms:W3CDTF">2023-09-04T14:52:00Z</dcterms:created>
  <dcterms:modified xsi:type="dcterms:W3CDTF">2023-09-06T17:01:00Z</dcterms:modified>
</cp:coreProperties>
</file>